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AB3" w:rsidRPr="0018353B" w:rsidRDefault="00141AB3" w:rsidP="00141AB3">
      <w:pPr>
        <w:jc w:val="center"/>
        <w:rPr>
          <w:rFonts w:cs="B Jadid"/>
          <w:sz w:val="36"/>
          <w:szCs w:val="36"/>
          <w:rtl/>
          <w:lang w:bidi="fa-IR"/>
        </w:rPr>
      </w:pPr>
      <w:r w:rsidRPr="0018353B">
        <w:rPr>
          <w:rFonts w:cs="B Jadid" w:hint="cs"/>
          <w:sz w:val="36"/>
          <w:szCs w:val="36"/>
          <w:rtl/>
          <w:lang w:bidi="fa-IR"/>
        </w:rPr>
        <w:t>به نام خدا</w:t>
      </w:r>
    </w:p>
    <w:p w:rsidR="00141AB3" w:rsidRPr="00141AB3" w:rsidRDefault="00141AB3" w:rsidP="00141AB3">
      <w:pPr>
        <w:jc w:val="center"/>
        <w:rPr>
          <w:rFonts w:cs="B Titr"/>
          <w:sz w:val="28"/>
          <w:szCs w:val="28"/>
          <w:rtl/>
          <w:lang w:bidi="fa-IR"/>
        </w:rPr>
      </w:pPr>
      <w:r w:rsidRPr="00141AB3">
        <w:rPr>
          <w:rFonts w:cs="B Titr" w:hint="cs"/>
          <w:sz w:val="28"/>
          <w:szCs w:val="28"/>
          <w:rtl/>
          <w:lang w:bidi="fa-IR"/>
        </w:rPr>
        <w:t>نکاتی پیرامون کشور و آموزش و پرورش ژاپن</w:t>
      </w:r>
    </w:p>
    <w:p w:rsidR="0018353B" w:rsidRPr="0018353B" w:rsidRDefault="00141AB3" w:rsidP="0018353B">
      <w:pPr>
        <w:pBdr>
          <w:bottom w:val="single" w:sz="6" w:space="1" w:color="auto"/>
        </w:pBdr>
        <w:jc w:val="center"/>
        <w:rPr>
          <w:rFonts w:cs="B Titr"/>
          <w:sz w:val="20"/>
          <w:szCs w:val="20"/>
          <w:rtl/>
          <w:lang w:bidi="fa-IR"/>
        </w:rPr>
      </w:pPr>
      <w:r w:rsidRPr="0018353B">
        <w:rPr>
          <w:rFonts w:cs="B Titr" w:hint="cs"/>
          <w:sz w:val="20"/>
          <w:szCs w:val="20"/>
          <w:rtl/>
          <w:lang w:bidi="fa-IR"/>
        </w:rPr>
        <w:t>آموزش و پرورش تطبیقی / گروه 4 / استاد علیدادی</w:t>
      </w:r>
    </w:p>
    <w:p w:rsidR="00141AB3" w:rsidRPr="0018353B" w:rsidRDefault="00141AB3" w:rsidP="00141AB3">
      <w:pPr>
        <w:jc w:val="right"/>
        <w:rPr>
          <w:rFonts w:cs="B Homa"/>
          <w:sz w:val="28"/>
          <w:szCs w:val="28"/>
          <w:rtl/>
          <w:lang w:bidi="fa-IR"/>
        </w:rPr>
      </w:pPr>
      <w:r w:rsidRPr="0018353B">
        <w:rPr>
          <w:rFonts w:cs="B Homa" w:hint="cs"/>
          <w:sz w:val="28"/>
          <w:szCs w:val="28"/>
          <w:rtl/>
          <w:lang w:bidi="fa-IR"/>
        </w:rPr>
        <w:t>شعار ژاپنی ها این است ؛</w:t>
      </w:r>
      <w:r w:rsidRPr="0018353B">
        <w:rPr>
          <w:rFonts w:hint="cs"/>
          <w:sz w:val="28"/>
          <w:szCs w:val="28"/>
          <w:rtl/>
          <w:lang w:bidi="fa-IR"/>
        </w:rPr>
        <w:t>  </w:t>
      </w:r>
      <w:r w:rsidRPr="0018353B">
        <w:rPr>
          <w:rFonts w:cs="B Homa" w:hint="cs"/>
          <w:sz w:val="28"/>
          <w:szCs w:val="28"/>
          <w:rtl/>
          <w:lang w:bidi="fa-IR"/>
        </w:rPr>
        <w:t>هر فرد در هرجا و هر زمان باید بیاموزد</w:t>
      </w:r>
    </w:p>
    <w:p w:rsidR="00141AB3" w:rsidRPr="0018353B" w:rsidRDefault="00141AB3" w:rsidP="00141AB3">
      <w:pPr>
        <w:jc w:val="right"/>
        <w:rPr>
          <w:rFonts w:cs="Badr"/>
          <w:b/>
          <w:bCs/>
          <w:lang w:bidi="fa-IR"/>
        </w:rPr>
      </w:pPr>
      <w:r w:rsidRPr="0018353B">
        <w:rPr>
          <w:rFonts w:cs="Badr" w:hint="cs"/>
          <w:b/>
          <w:bCs/>
          <w:rtl/>
          <w:lang w:bidi="fa-IR"/>
        </w:rPr>
        <w:t>در ژاپن خانه‌ی ویلایی تقریباً وجود ندارد.</w:t>
      </w:r>
    </w:p>
    <w:p w:rsidR="00141AB3" w:rsidRPr="0018353B" w:rsidRDefault="00141AB3" w:rsidP="00141AB3">
      <w:pPr>
        <w:jc w:val="right"/>
        <w:rPr>
          <w:rFonts w:cs="Badr"/>
          <w:b/>
          <w:bCs/>
          <w:lang w:bidi="fa-IR"/>
        </w:rPr>
      </w:pPr>
      <w:r w:rsidRPr="0018353B">
        <w:rPr>
          <w:rFonts w:cs="Badr" w:hint="cs"/>
          <w:b/>
          <w:bCs/>
          <w:rtl/>
          <w:lang w:bidi="fa-IR"/>
        </w:rPr>
        <w:t>از کار مردن در ژاپن افتخار است.</w:t>
      </w:r>
    </w:p>
    <w:p w:rsidR="00141AB3" w:rsidRPr="0018353B" w:rsidRDefault="00141AB3" w:rsidP="00141AB3">
      <w:pPr>
        <w:jc w:val="right"/>
        <w:rPr>
          <w:rFonts w:cs="Badr"/>
          <w:b/>
          <w:bCs/>
          <w:lang w:bidi="fa-IR"/>
        </w:rPr>
      </w:pPr>
      <w:r w:rsidRPr="0018353B">
        <w:rPr>
          <w:rFonts w:cs="Badr" w:hint="cs"/>
          <w:b/>
          <w:bCs/>
          <w:rtl/>
          <w:lang w:bidi="fa-IR"/>
        </w:rPr>
        <w:t>یک کارمند ژاپنی برای رضایت مشتری حتی حاضر است خانواده‌ی خود را فدا کند.</w:t>
      </w:r>
    </w:p>
    <w:p w:rsidR="00141AB3" w:rsidRPr="0018353B" w:rsidRDefault="00141AB3" w:rsidP="00141AB3">
      <w:pPr>
        <w:jc w:val="right"/>
        <w:rPr>
          <w:rFonts w:cs="Badr"/>
        </w:rPr>
      </w:pPr>
      <w:r w:rsidRPr="0018353B">
        <w:rPr>
          <w:rFonts w:cs="Badr" w:hint="cs"/>
          <w:b/>
          <w:bCs/>
          <w:rtl/>
          <w:lang w:bidi="fa-IR"/>
        </w:rPr>
        <w:t>کارمندان ژاپنی روزی یکساعت در محل کار ورزش دسته‌جمعی می‌کنند.</w:t>
      </w:r>
    </w:p>
    <w:p w:rsidR="00141AB3" w:rsidRPr="0018353B" w:rsidRDefault="00141AB3" w:rsidP="00141AB3">
      <w:pPr>
        <w:jc w:val="right"/>
        <w:rPr>
          <w:rFonts w:cs="Badr"/>
          <w:b/>
          <w:bCs/>
          <w:lang w:bidi="fa-IR"/>
        </w:rPr>
      </w:pPr>
      <w:r w:rsidRPr="0018353B">
        <w:rPr>
          <w:rFonts w:cs="Badr" w:hint="cs"/>
          <w:b/>
          <w:bCs/>
          <w:rtl/>
          <w:lang w:bidi="fa-IR"/>
        </w:rPr>
        <w:t>هر ژاپنی در هر شغلی که باشد به آن افتخار می کند.</w:t>
      </w:r>
    </w:p>
    <w:p w:rsidR="00141AB3" w:rsidRPr="0018353B" w:rsidRDefault="00141AB3" w:rsidP="00141AB3">
      <w:pPr>
        <w:jc w:val="right"/>
        <w:rPr>
          <w:rFonts w:cs="Badr"/>
        </w:rPr>
      </w:pPr>
      <w:r w:rsidRPr="0018353B">
        <w:rPr>
          <w:rFonts w:cs="Badr" w:hint="cs"/>
          <w:b/>
          <w:bCs/>
          <w:rtl/>
          <w:lang w:bidi="fa-IR"/>
        </w:rPr>
        <w:t>کارمندان ژاپنی اضافه کار نمی‌گیرند و متعهد هستند تا هر ساعتی لازم باشد در شرکت بمانند تا کار روزانه‌ی خود را تمام کنند.</w:t>
      </w:r>
    </w:p>
    <w:p w:rsidR="00141AB3" w:rsidRPr="0018353B" w:rsidRDefault="00141AB3" w:rsidP="00141AB3">
      <w:pPr>
        <w:jc w:val="right"/>
        <w:rPr>
          <w:rFonts w:cs="Badr"/>
        </w:rPr>
      </w:pPr>
      <w:r w:rsidRPr="0018353B">
        <w:rPr>
          <w:rFonts w:cs="Badr" w:hint="cs"/>
          <w:b/>
          <w:bCs/>
          <w:rtl/>
          <w:lang w:bidi="fa-IR"/>
        </w:rPr>
        <w:t xml:space="preserve">در ژاپن برای انجام هر کاری دستورالعمل و برنامه‌ی از پیش تعیین شده وجود دارد، حتی تعمیر جدول یک باغچه‌ی کوچک کنار </w:t>
      </w:r>
    </w:p>
    <w:p w:rsidR="00141AB3" w:rsidRPr="0018353B" w:rsidRDefault="00141AB3" w:rsidP="00141AB3">
      <w:pPr>
        <w:jc w:val="right"/>
        <w:rPr>
          <w:rFonts w:cs="Badr"/>
          <w:rtl/>
          <w:lang w:bidi="fa-IR"/>
        </w:rPr>
      </w:pPr>
      <w:r w:rsidRPr="0018353B">
        <w:rPr>
          <w:rFonts w:cs="Badr" w:hint="cs"/>
          <w:b/>
          <w:bCs/>
          <w:rtl/>
          <w:lang w:bidi="fa-IR"/>
        </w:rPr>
        <w:t>پیاده رو با نقشه و برنامه انجام میشود.</w:t>
      </w:r>
    </w:p>
    <w:p w:rsidR="00141AB3" w:rsidRPr="00D83E3C" w:rsidRDefault="00141AB3" w:rsidP="00D83E3C">
      <w:pPr>
        <w:jc w:val="right"/>
        <w:rPr>
          <w:rFonts w:cs="B Titr"/>
          <w:sz w:val="28"/>
          <w:szCs w:val="28"/>
          <w:rtl/>
          <w:lang w:bidi="fa-IR"/>
        </w:rPr>
      </w:pPr>
      <w:r w:rsidRPr="00D83E3C">
        <w:rPr>
          <w:rFonts w:cs="B Titr" w:hint="cs"/>
          <w:sz w:val="28"/>
          <w:szCs w:val="28"/>
          <w:rtl/>
          <w:lang w:bidi="fa-IR"/>
        </w:rPr>
        <w:t>قسمتی از خاطرات یک</w:t>
      </w:r>
      <w:r w:rsidR="00D83E3C" w:rsidRPr="00D83E3C">
        <w:rPr>
          <w:rFonts w:cs="B Titr" w:hint="cs"/>
          <w:sz w:val="28"/>
          <w:szCs w:val="28"/>
          <w:rtl/>
          <w:lang w:bidi="fa-IR"/>
        </w:rPr>
        <w:t xml:space="preserve"> بازدیدکننده از مدرسه ای در</w:t>
      </w:r>
      <w:r w:rsidRPr="00D83E3C">
        <w:rPr>
          <w:rFonts w:cs="B Titr" w:hint="cs"/>
          <w:sz w:val="28"/>
          <w:szCs w:val="28"/>
          <w:rtl/>
          <w:lang w:bidi="fa-IR"/>
        </w:rPr>
        <w:t xml:space="preserve"> ژاپن:</w:t>
      </w:r>
      <w:r w:rsidRPr="00D83E3C">
        <w:rPr>
          <w:rFonts w:cs="B Titr"/>
          <w:sz w:val="28"/>
          <w:szCs w:val="28"/>
          <w:lang w:val="en-GB"/>
        </w:rPr>
        <w:t xml:space="preserve"> </w:t>
      </w:r>
    </w:p>
    <w:p w:rsidR="00141AB3" w:rsidRPr="00D83E3C" w:rsidRDefault="00141AB3" w:rsidP="00D83E3C">
      <w:pPr>
        <w:ind w:left="360"/>
        <w:jc w:val="right"/>
        <w:rPr>
          <w:rFonts w:cs="B Nazanin"/>
          <w:b/>
          <w:bCs/>
        </w:rPr>
      </w:pPr>
      <w:r w:rsidRPr="00D83E3C">
        <w:rPr>
          <w:rFonts w:cs="B Nazanin"/>
          <w:b/>
          <w:bCs/>
          <w:rtl/>
          <w:lang w:bidi="fa-IR"/>
        </w:rPr>
        <w:t>از مدیر مدرسه سوال شد; شما دانش آموزان خوب را چگونه تشویق می کنید ؟ مدیر مدرسه متوجه منظور ما نشد و با کنجکاوی به چهره مترجم نگاه کرد. مترجم توضیح داد که به دانش آموزی که نمرات خوب دارد چه جایزه می دهید؟</w:t>
      </w:r>
    </w:p>
    <w:p w:rsidR="00141AB3" w:rsidRPr="00D83E3C" w:rsidRDefault="00141AB3" w:rsidP="00D83E3C">
      <w:pPr>
        <w:ind w:left="360"/>
        <w:jc w:val="right"/>
        <w:rPr>
          <w:rFonts w:cs="B Nazanin"/>
          <w:b/>
          <w:bCs/>
        </w:rPr>
      </w:pPr>
      <w:r w:rsidRPr="00D83E3C">
        <w:rPr>
          <w:rFonts w:cs="B Nazanin"/>
          <w:b/>
          <w:bCs/>
          <w:rtl/>
          <w:lang w:bidi="fa-IR"/>
        </w:rPr>
        <w:t xml:space="preserve">با این که ژاپنی ها بسیار دیر می خندند و بسیار جدی می باشند اما با شنیدن این سوال چهره مدیر </w:t>
      </w:r>
      <w:r w:rsidRPr="00D83E3C">
        <w:rPr>
          <w:b/>
          <w:bCs/>
          <w:rtl/>
          <w:lang w:bidi="fa-IR"/>
        </w:rPr>
        <w:t> </w:t>
      </w:r>
      <w:r w:rsidRPr="00D83E3C">
        <w:rPr>
          <w:rFonts w:cs="B Nazanin"/>
          <w:b/>
          <w:bCs/>
          <w:rtl/>
          <w:lang w:bidi="fa-IR"/>
        </w:rPr>
        <w:t xml:space="preserve">تغییر کرد و خندید !بعد با تعجب پرسید )) </w:t>
      </w:r>
      <w:r w:rsidRPr="00D83E3C">
        <w:rPr>
          <w:b/>
          <w:bCs/>
          <w:rtl/>
          <w:lang w:bidi="fa-IR"/>
        </w:rPr>
        <w:t> </w:t>
      </w:r>
      <w:r w:rsidRPr="00D83E3C">
        <w:rPr>
          <w:rFonts w:cs="B Nazanin"/>
          <w:b/>
          <w:bCs/>
          <w:rtl/>
          <w:lang w:bidi="fa-IR"/>
        </w:rPr>
        <w:t>مگر برای اینکه دانش آموزی درس خوانده است, باید به او جایزه داد؟!)) این پرسش ما را متوجه ساخت که رویکرد معلمان ژاپنی</w:t>
      </w:r>
      <w:r w:rsidRPr="00D83E3C">
        <w:rPr>
          <w:b/>
          <w:bCs/>
          <w:rtl/>
          <w:lang w:bidi="fa-IR"/>
        </w:rPr>
        <w:t> </w:t>
      </w:r>
      <w:r w:rsidRPr="00D83E3C">
        <w:rPr>
          <w:rFonts w:cs="B Nazanin"/>
          <w:b/>
          <w:bCs/>
          <w:rtl/>
          <w:lang w:bidi="fa-IR"/>
        </w:rPr>
        <w:t xml:space="preserve"> و معلمان ایرانی در این زمینه چقدر متفاوت است! مترجم سوال کرد)) </w:t>
      </w:r>
      <w:r w:rsidRPr="00D83E3C">
        <w:rPr>
          <w:b/>
          <w:bCs/>
          <w:rtl/>
          <w:lang w:bidi="fa-IR"/>
        </w:rPr>
        <w:t> </w:t>
      </w:r>
      <w:r w:rsidRPr="00D83E3C">
        <w:rPr>
          <w:rFonts w:cs="B Nazanin"/>
          <w:b/>
          <w:bCs/>
          <w:rtl/>
          <w:lang w:bidi="fa-IR"/>
        </w:rPr>
        <w:t>پس چه تفاوتی بین دانش آموزان درس خوان و موفق, با دانش آموزانی که در دروس خود موفق نیستند, قائل می شوید؟</w:t>
      </w:r>
    </w:p>
    <w:p w:rsidR="00141AB3" w:rsidRPr="00D83E3C" w:rsidRDefault="00141AB3" w:rsidP="00D83E3C">
      <w:pPr>
        <w:ind w:left="360"/>
        <w:jc w:val="right"/>
        <w:rPr>
          <w:b/>
          <w:bCs/>
          <w:lang w:bidi="fa-IR"/>
        </w:rPr>
      </w:pPr>
      <w:r w:rsidRPr="00D83E3C">
        <w:rPr>
          <w:rFonts w:cs="B Nazanin"/>
          <w:b/>
          <w:bCs/>
          <w:rtl/>
          <w:lang w:bidi="fa-IR"/>
        </w:rPr>
        <w:t>مدیر مدرسه که دوباره چهره ی جدی به خود گرفته بود, پاسخ داد: (( ما به دانش آموزان موفق تکلیف بیشتری می دهیم )) . این بار, نوبت ما معلمان ایرانی بود که بخندیم! چرا که</w:t>
      </w:r>
      <w:r w:rsidRPr="00D83E3C">
        <w:rPr>
          <w:b/>
          <w:bCs/>
          <w:rtl/>
          <w:lang w:bidi="fa-IR"/>
        </w:rPr>
        <w:t> </w:t>
      </w:r>
      <w:r w:rsidRPr="00D83E3C">
        <w:rPr>
          <w:rFonts w:cs="B Nazanin"/>
          <w:b/>
          <w:bCs/>
          <w:rtl/>
          <w:lang w:bidi="fa-IR"/>
        </w:rPr>
        <w:t xml:space="preserve"> در مدارس ما مرسوم است که دانش آموزان ضعیف تکلیف بیشتری بنویسد! وقتی مدیر محترم متوجهی تعجب و خنده ی ما شد ; توضیح داد که: دانش آموزان ژاپنی برای ورود به دبیرستان آزمون دشواری را پیش رو دارند لذا, دانش آموزی که تکلیف بیشتری از آموزگار خود دریافت می کند, خوشحال است و می داند که برای آزمون ورودی دبیرستان می تواند خود را آماده تر نماید, بنابراین تکلیف بیشتر بهترین پاداش برای دانش آموز موفق است.(( توضیح آقای مدیر به قدری قانع کننده بود که همه ی ما را به فکر فرو برد!))</w:t>
      </w:r>
    </w:p>
    <w:p w:rsidR="00141AB3" w:rsidRPr="00D83E3C" w:rsidRDefault="00141AB3" w:rsidP="00141AB3">
      <w:pPr>
        <w:ind w:left="360"/>
        <w:jc w:val="right"/>
        <w:rPr>
          <w:rFonts w:cs="B Titr"/>
          <w:sz w:val="28"/>
          <w:szCs w:val="28"/>
        </w:rPr>
      </w:pPr>
      <w:r w:rsidRPr="00D83E3C">
        <w:rPr>
          <w:rFonts w:cs="B Titr" w:hint="cs"/>
          <w:b/>
          <w:bCs/>
          <w:rtl/>
          <w:lang w:bidi="fa-IR"/>
        </w:rPr>
        <w:lastRenderedPageBreak/>
        <w:t>د</w:t>
      </w:r>
      <w:r w:rsidRPr="00D83E3C">
        <w:rPr>
          <w:rFonts w:cs="B Titr" w:hint="cs"/>
          <w:b/>
          <w:bCs/>
          <w:sz w:val="28"/>
          <w:szCs w:val="28"/>
          <w:rtl/>
          <w:lang w:bidi="fa-IR"/>
        </w:rPr>
        <w:t>ر زیر بعضی ویژگی‌های مدارس دوره‌ي ابتدایی و راهنمایی ژاپن را می‌خوانیم:</w:t>
      </w:r>
      <w:r w:rsidRPr="00D83E3C">
        <w:rPr>
          <w:rFonts w:cs="B Titr"/>
          <w:sz w:val="28"/>
          <w:szCs w:val="28"/>
          <w:rtl/>
          <w:lang w:bidi="fa-IR"/>
        </w:rPr>
        <w:t xml:space="preserve"> </w:t>
      </w:r>
    </w:p>
    <w:p w:rsidR="00141AB3" w:rsidRPr="00D83E3C" w:rsidRDefault="00141AB3" w:rsidP="00141AB3">
      <w:pPr>
        <w:ind w:left="360"/>
        <w:jc w:val="right"/>
        <w:rPr>
          <w:rFonts w:cs="B Nazanin"/>
        </w:rPr>
      </w:pPr>
      <w:r w:rsidRPr="00D83E3C">
        <w:rPr>
          <w:rFonts w:cs="B Nazanin"/>
          <w:b/>
          <w:bCs/>
          <w:rtl/>
          <w:lang w:bidi="fa-IR"/>
        </w:rPr>
        <w:t>- به دانش‌آموز نمره داده نمی‌شود و هیچ دانش‌آموزی مردود نخواهد شد. نمره ، ابزاری برای کنترل نیست و مربی واقعا پرورش دهنده است</w:t>
      </w:r>
      <w:r w:rsidRPr="00D83E3C">
        <w:rPr>
          <w:rFonts w:cs="B Nazanin" w:hint="cs"/>
          <w:b/>
          <w:bCs/>
          <w:rtl/>
          <w:lang w:bidi="fa-IR"/>
        </w:rPr>
        <w:t xml:space="preserve"> و ارزیابی بصورت گروهی انجام می‌شود و گروه باید تلاش کند که همه در سطح خوبی قرار بگیرند.</w:t>
      </w:r>
    </w:p>
    <w:p w:rsidR="00141AB3" w:rsidRPr="00D83E3C" w:rsidRDefault="00141AB3" w:rsidP="00141AB3">
      <w:pPr>
        <w:ind w:left="360"/>
        <w:jc w:val="right"/>
        <w:rPr>
          <w:rFonts w:cs="B Nazanin"/>
        </w:rPr>
      </w:pPr>
      <w:r w:rsidRPr="00D83E3C">
        <w:rPr>
          <w:rFonts w:cs="B Nazanin"/>
          <w:b/>
          <w:bCs/>
          <w:rtl/>
          <w:lang w:bidi="fa-IR"/>
        </w:rPr>
        <w:t>- کار گروهی مبنای آموزش است. کلوپ‌ها و گروه‌های مختلف در مدارس فعال هستند و دانش‌آموز در گروه‌های مختلف عضو می‌شود و انجام کار جمعی را می‌آموزد.</w:t>
      </w:r>
    </w:p>
    <w:p w:rsidR="00141AB3" w:rsidRPr="00D83E3C" w:rsidRDefault="00141AB3" w:rsidP="00141AB3">
      <w:pPr>
        <w:ind w:left="360"/>
        <w:jc w:val="right"/>
        <w:rPr>
          <w:rFonts w:cs="B Nazanin"/>
        </w:rPr>
      </w:pPr>
      <w:r w:rsidRPr="00D83E3C">
        <w:rPr>
          <w:rFonts w:cs="B Nazanin"/>
          <w:b/>
          <w:bCs/>
          <w:rtl/>
          <w:lang w:bidi="fa-IR"/>
        </w:rPr>
        <w:t>- آموزشِ مسئولیت‌پذیری با دادن مسئولیت‌های کوچک به کودکان مثل پرورش یک گل و وادار كردن او جهت پاسخ‌گویی نسبت به این مسئولیت.</w:t>
      </w:r>
    </w:p>
    <w:p w:rsidR="00141AB3" w:rsidRPr="00D83E3C" w:rsidRDefault="00141AB3" w:rsidP="00141AB3">
      <w:pPr>
        <w:ind w:left="360"/>
        <w:jc w:val="right"/>
        <w:rPr>
          <w:rFonts w:cs="B Nazanin"/>
        </w:rPr>
      </w:pPr>
      <w:r w:rsidRPr="00D83E3C">
        <w:rPr>
          <w:rFonts w:cs="B Nazanin"/>
          <w:b/>
          <w:bCs/>
          <w:rtl/>
          <w:lang w:bidi="fa-IR"/>
        </w:rPr>
        <w:t>- هزینه‌ي آموزش در تمام مدارس روستاها و شهرها یکسان است.</w:t>
      </w:r>
    </w:p>
    <w:p w:rsidR="00141AB3" w:rsidRPr="00D83E3C" w:rsidRDefault="00141AB3" w:rsidP="00141AB3">
      <w:pPr>
        <w:ind w:left="360"/>
        <w:jc w:val="right"/>
        <w:rPr>
          <w:rFonts w:cs="B Nazanin"/>
        </w:rPr>
      </w:pPr>
      <w:r w:rsidRPr="00D83E3C">
        <w:rPr>
          <w:rFonts w:cs="B Nazanin"/>
          <w:b/>
          <w:bCs/>
          <w:rtl/>
          <w:lang w:bidi="fa-IR"/>
        </w:rPr>
        <w:t>- در ژاپن ، سرایدار وجود ندارد و وظیفه‌ي تمیز نگه داشتن مدارس حتی سرویس‌های بهداشتی به صورت گروهی به دانش‌آموزان سپرده می‌شود.</w:t>
      </w:r>
    </w:p>
    <w:p w:rsidR="00141AB3" w:rsidRPr="00D83E3C" w:rsidRDefault="00141AB3" w:rsidP="00141AB3">
      <w:pPr>
        <w:ind w:left="360"/>
        <w:jc w:val="right"/>
        <w:rPr>
          <w:rFonts w:cs="B Nazanin"/>
        </w:rPr>
      </w:pPr>
      <w:r w:rsidRPr="00D83E3C">
        <w:rPr>
          <w:rFonts w:cs="B Nazanin"/>
          <w:b/>
          <w:bCs/>
          <w:rtl/>
          <w:lang w:bidi="fa-IR"/>
        </w:rPr>
        <w:t>- در مدارس ژاپن ، گروه‌های ویژه‌ای مثل شاگرد اول‌ها ، با استعدادها ، پیشتازان و فرزانگان وجود ندارد. همه می‌توانند در اردوها و برنامه‌های مختلف شرکت کنند.</w:t>
      </w:r>
    </w:p>
    <w:p w:rsidR="00141AB3" w:rsidRPr="00D83E3C" w:rsidRDefault="00141AB3" w:rsidP="00141AB3">
      <w:pPr>
        <w:ind w:left="360"/>
        <w:jc w:val="right"/>
        <w:rPr>
          <w:rFonts w:cs="B Nazanin"/>
        </w:rPr>
      </w:pPr>
      <w:r w:rsidRPr="00D83E3C">
        <w:rPr>
          <w:rFonts w:cs="B Nazanin"/>
          <w:b/>
          <w:bCs/>
          <w:rtl/>
          <w:lang w:bidi="fa-IR"/>
        </w:rPr>
        <w:t>- همه‌ي دانش‌آموزان با هر شکل و قیافه و وضعیت مالی و استعداد در هر جای کشور (پایتخت و شهر و روستا) به طور یکسان آموزش می‌بینند و مدارس تیزهوشان یا مدارس ویژه وجود ندارد.</w:t>
      </w:r>
    </w:p>
    <w:p w:rsidR="00141AB3" w:rsidRPr="00D83E3C" w:rsidRDefault="00141AB3" w:rsidP="00141AB3">
      <w:pPr>
        <w:ind w:left="360"/>
        <w:jc w:val="right"/>
        <w:rPr>
          <w:rFonts w:cs="B Nazanin"/>
        </w:rPr>
      </w:pPr>
      <w:r w:rsidRPr="00D83E3C">
        <w:rPr>
          <w:rFonts w:cs="B Nazanin"/>
          <w:b/>
          <w:bCs/>
          <w:rtl/>
          <w:lang w:bidi="fa-IR"/>
        </w:rPr>
        <w:t>- در ژاپن استعدادها شناسایی می‌شود و بعد از دوره‌ي راهنمایی تفکیک‌ها صورت می‌گیرد. به کسی به خاطر یک استعداد خاص نسبت به دیگران بهای خاصی داده نمی‌شود ، چون هر کدام از دانش‌آموزان در زمینه‌ي خاصی استعداد دارند.</w:t>
      </w:r>
    </w:p>
    <w:p w:rsidR="00141AB3" w:rsidRPr="00D83E3C" w:rsidRDefault="00141AB3" w:rsidP="00141AB3">
      <w:pPr>
        <w:ind w:left="360"/>
        <w:jc w:val="right"/>
        <w:rPr>
          <w:rFonts w:cs="B Nazanin"/>
        </w:rPr>
      </w:pPr>
      <w:r w:rsidRPr="00D83E3C">
        <w:rPr>
          <w:rFonts w:cs="B Nazanin"/>
          <w:b/>
          <w:bCs/>
          <w:rtl/>
          <w:lang w:bidi="fa-IR"/>
        </w:rPr>
        <w:t>- در مدارس ژاپن ، شادی و سر و صدا و جنجال موج می‌زند و کسی با چوب و کتک و فحش و تشر مانع از خوشحالی و جیغ و داد و تحرک بچه‌ها نمی‌شود.</w:t>
      </w:r>
    </w:p>
    <w:p w:rsidR="00141AB3" w:rsidRPr="00D83E3C" w:rsidRDefault="00141AB3" w:rsidP="00141AB3">
      <w:pPr>
        <w:ind w:left="360"/>
        <w:jc w:val="right"/>
        <w:rPr>
          <w:rFonts w:cs="B Nazanin"/>
        </w:rPr>
      </w:pPr>
      <w:r w:rsidRPr="00D83E3C">
        <w:rPr>
          <w:rFonts w:cs="B Nazanin"/>
          <w:b/>
          <w:bCs/>
          <w:rtl/>
          <w:lang w:bidi="fa-IR"/>
        </w:rPr>
        <w:t>- برنامه‌های ویژه‌ای برای شاد نگهداشتن دانش‌آموزان در مدارس ژاپن در نظر گرفته می‌شود.</w:t>
      </w:r>
    </w:p>
    <w:p w:rsidR="00141AB3" w:rsidRPr="00D83E3C" w:rsidRDefault="00141AB3" w:rsidP="00141AB3">
      <w:pPr>
        <w:ind w:left="360"/>
        <w:jc w:val="right"/>
        <w:rPr>
          <w:rFonts w:cs="B Nazanin"/>
        </w:rPr>
      </w:pPr>
      <w:r w:rsidRPr="00D83E3C">
        <w:rPr>
          <w:rFonts w:cs="B Nazanin"/>
          <w:b/>
          <w:bCs/>
          <w:rtl/>
          <w:lang w:bidi="fa-IR"/>
        </w:rPr>
        <w:t>- ژاپنی‌ها اصلا از خرج کردن برای تجهیز مدارس ابایی ندارند و بودجه‌های هنگفتی صرف تجهیز مدارس به کتابخانه ، آزمایشگاه ، زمین بازی ، وسایل ورزشی ، استخر شنا ، سالن نمایش ، وسائل سمعی و بصری و حتی گلخانه می‌كنند.</w:t>
      </w:r>
    </w:p>
    <w:p w:rsidR="00141AB3" w:rsidRPr="00D83E3C" w:rsidRDefault="00141AB3" w:rsidP="00141AB3">
      <w:pPr>
        <w:jc w:val="right"/>
        <w:rPr>
          <w:rFonts w:cs="B Nazanin"/>
        </w:rPr>
      </w:pPr>
      <w:r w:rsidRPr="00D83E3C">
        <w:rPr>
          <w:rFonts w:cs="B Nazanin" w:hint="cs"/>
          <w:b/>
          <w:bCs/>
          <w:rtl/>
          <w:lang w:bidi="fa-IR"/>
        </w:rPr>
        <w:t>-هنگامی که مدارس تعطیل می‌شوند دانش‌آموزان گریه می‌کنند.</w:t>
      </w:r>
    </w:p>
    <w:p w:rsidR="00172266" w:rsidRPr="00D83E3C" w:rsidRDefault="00172266" w:rsidP="00172266">
      <w:pPr>
        <w:jc w:val="right"/>
        <w:rPr>
          <w:rFonts w:cs="B Nazanin"/>
          <w:b/>
          <w:bCs/>
          <w:lang w:bidi="fa-IR"/>
        </w:rPr>
      </w:pPr>
    </w:p>
    <w:p w:rsidR="00172266" w:rsidRDefault="00172266" w:rsidP="00172266">
      <w:pPr>
        <w:jc w:val="right"/>
        <w:rPr>
          <w:b/>
          <w:bCs/>
          <w:lang w:bidi="fa-IR"/>
        </w:rPr>
      </w:pPr>
    </w:p>
    <w:p w:rsidR="000C4632" w:rsidRPr="00172266" w:rsidRDefault="000C4632" w:rsidP="00172266">
      <w:pPr>
        <w:ind w:left="360"/>
        <w:jc w:val="right"/>
      </w:pPr>
    </w:p>
    <w:p w:rsidR="00172266" w:rsidRDefault="00172266" w:rsidP="00172266">
      <w:pPr>
        <w:jc w:val="right"/>
      </w:pPr>
    </w:p>
    <w:sectPr w:rsidR="00172266" w:rsidSect="00172266">
      <w:pgSz w:w="12240" w:h="15840"/>
      <w:pgMar w:top="851" w:right="1037" w:bottom="1440" w:left="851" w:header="706" w:footer="706" w:gutter="0"/>
      <w:pgBorders w:offsetFrom="page">
        <w:top w:val="handmade2" w:sz="31" w:space="24" w:color="auto"/>
        <w:left w:val="handmade2" w:sz="31" w:space="24" w:color="auto"/>
        <w:bottom w:val="handmade2" w:sz="31" w:space="24" w:color="auto"/>
        <w:right w:val="handmade2"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ad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5ED6"/>
    <w:multiLevelType w:val="hybridMultilevel"/>
    <w:tmpl w:val="6C103F24"/>
    <w:lvl w:ilvl="0" w:tplc="C2C811BE">
      <w:start w:val="1"/>
      <w:numFmt w:val="bullet"/>
      <w:lvlText w:val=""/>
      <w:lvlJc w:val="left"/>
      <w:pPr>
        <w:tabs>
          <w:tab w:val="num" w:pos="720"/>
        </w:tabs>
        <w:ind w:left="720" w:hanging="360"/>
      </w:pPr>
      <w:rPr>
        <w:rFonts w:ascii="Wingdings" w:hAnsi="Wingdings" w:hint="default"/>
      </w:rPr>
    </w:lvl>
    <w:lvl w:ilvl="1" w:tplc="F214AAE6" w:tentative="1">
      <w:start w:val="1"/>
      <w:numFmt w:val="bullet"/>
      <w:lvlText w:val=""/>
      <w:lvlJc w:val="left"/>
      <w:pPr>
        <w:tabs>
          <w:tab w:val="num" w:pos="1440"/>
        </w:tabs>
        <w:ind w:left="1440" w:hanging="360"/>
      </w:pPr>
      <w:rPr>
        <w:rFonts w:ascii="Wingdings" w:hAnsi="Wingdings" w:hint="default"/>
      </w:rPr>
    </w:lvl>
    <w:lvl w:ilvl="2" w:tplc="C9F44CA2" w:tentative="1">
      <w:start w:val="1"/>
      <w:numFmt w:val="bullet"/>
      <w:lvlText w:val=""/>
      <w:lvlJc w:val="left"/>
      <w:pPr>
        <w:tabs>
          <w:tab w:val="num" w:pos="2160"/>
        </w:tabs>
        <w:ind w:left="2160" w:hanging="360"/>
      </w:pPr>
      <w:rPr>
        <w:rFonts w:ascii="Wingdings" w:hAnsi="Wingdings" w:hint="default"/>
      </w:rPr>
    </w:lvl>
    <w:lvl w:ilvl="3" w:tplc="71E61BCC" w:tentative="1">
      <w:start w:val="1"/>
      <w:numFmt w:val="bullet"/>
      <w:lvlText w:val=""/>
      <w:lvlJc w:val="left"/>
      <w:pPr>
        <w:tabs>
          <w:tab w:val="num" w:pos="2880"/>
        </w:tabs>
        <w:ind w:left="2880" w:hanging="360"/>
      </w:pPr>
      <w:rPr>
        <w:rFonts w:ascii="Wingdings" w:hAnsi="Wingdings" w:hint="default"/>
      </w:rPr>
    </w:lvl>
    <w:lvl w:ilvl="4" w:tplc="A8288F8C" w:tentative="1">
      <w:start w:val="1"/>
      <w:numFmt w:val="bullet"/>
      <w:lvlText w:val=""/>
      <w:lvlJc w:val="left"/>
      <w:pPr>
        <w:tabs>
          <w:tab w:val="num" w:pos="3600"/>
        </w:tabs>
        <w:ind w:left="3600" w:hanging="360"/>
      </w:pPr>
      <w:rPr>
        <w:rFonts w:ascii="Wingdings" w:hAnsi="Wingdings" w:hint="default"/>
      </w:rPr>
    </w:lvl>
    <w:lvl w:ilvl="5" w:tplc="7590B7E0" w:tentative="1">
      <w:start w:val="1"/>
      <w:numFmt w:val="bullet"/>
      <w:lvlText w:val=""/>
      <w:lvlJc w:val="left"/>
      <w:pPr>
        <w:tabs>
          <w:tab w:val="num" w:pos="4320"/>
        </w:tabs>
        <w:ind w:left="4320" w:hanging="360"/>
      </w:pPr>
      <w:rPr>
        <w:rFonts w:ascii="Wingdings" w:hAnsi="Wingdings" w:hint="default"/>
      </w:rPr>
    </w:lvl>
    <w:lvl w:ilvl="6" w:tplc="87A8DC7E" w:tentative="1">
      <w:start w:val="1"/>
      <w:numFmt w:val="bullet"/>
      <w:lvlText w:val=""/>
      <w:lvlJc w:val="left"/>
      <w:pPr>
        <w:tabs>
          <w:tab w:val="num" w:pos="5040"/>
        </w:tabs>
        <w:ind w:left="5040" w:hanging="360"/>
      </w:pPr>
      <w:rPr>
        <w:rFonts w:ascii="Wingdings" w:hAnsi="Wingdings" w:hint="default"/>
      </w:rPr>
    </w:lvl>
    <w:lvl w:ilvl="7" w:tplc="4C1E86EA" w:tentative="1">
      <w:start w:val="1"/>
      <w:numFmt w:val="bullet"/>
      <w:lvlText w:val=""/>
      <w:lvlJc w:val="left"/>
      <w:pPr>
        <w:tabs>
          <w:tab w:val="num" w:pos="5760"/>
        </w:tabs>
        <w:ind w:left="5760" w:hanging="360"/>
      </w:pPr>
      <w:rPr>
        <w:rFonts w:ascii="Wingdings" w:hAnsi="Wingdings" w:hint="default"/>
      </w:rPr>
    </w:lvl>
    <w:lvl w:ilvl="8" w:tplc="5E5437D4" w:tentative="1">
      <w:start w:val="1"/>
      <w:numFmt w:val="bullet"/>
      <w:lvlText w:val=""/>
      <w:lvlJc w:val="left"/>
      <w:pPr>
        <w:tabs>
          <w:tab w:val="num" w:pos="6480"/>
        </w:tabs>
        <w:ind w:left="6480" w:hanging="360"/>
      </w:pPr>
      <w:rPr>
        <w:rFonts w:ascii="Wingdings" w:hAnsi="Wingdings" w:hint="default"/>
      </w:rPr>
    </w:lvl>
  </w:abstractNum>
  <w:abstractNum w:abstractNumId="1">
    <w:nsid w:val="185122FD"/>
    <w:multiLevelType w:val="hybridMultilevel"/>
    <w:tmpl w:val="DBFA8FEE"/>
    <w:lvl w:ilvl="0" w:tplc="1266184A">
      <w:start w:val="1"/>
      <w:numFmt w:val="bullet"/>
      <w:lvlText w:val=""/>
      <w:lvlJc w:val="left"/>
      <w:pPr>
        <w:tabs>
          <w:tab w:val="num" w:pos="720"/>
        </w:tabs>
        <w:ind w:left="720" w:hanging="360"/>
      </w:pPr>
      <w:rPr>
        <w:rFonts w:ascii="Wingdings" w:hAnsi="Wingdings" w:hint="default"/>
      </w:rPr>
    </w:lvl>
    <w:lvl w:ilvl="1" w:tplc="3268196A" w:tentative="1">
      <w:start w:val="1"/>
      <w:numFmt w:val="bullet"/>
      <w:lvlText w:val=""/>
      <w:lvlJc w:val="left"/>
      <w:pPr>
        <w:tabs>
          <w:tab w:val="num" w:pos="1440"/>
        </w:tabs>
        <w:ind w:left="1440" w:hanging="360"/>
      </w:pPr>
      <w:rPr>
        <w:rFonts w:ascii="Wingdings" w:hAnsi="Wingdings" w:hint="default"/>
      </w:rPr>
    </w:lvl>
    <w:lvl w:ilvl="2" w:tplc="37563646" w:tentative="1">
      <w:start w:val="1"/>
      <w:numFmt w:val="bullet"/>
      <w:lvlText w:val=""/>
      <w:lvlJc w:val="left"/>
      <w:pPr>
        <w:tabs>
          <w:tab w:val="num" w:pos="2160"/>
        </w:tabs>
        <w:ind w:left="2160" w:hanging="360"/>
      </w:pPr>
      <w:rPr>
        <w:rFonts w:ascii="Wingdings" w:hAnsi="Wingdings" w:hint="default"/>
      </w:rPr>
    </w:lvl>
    <w:lvl w:ilvl="3" w:tplc="9D1E3420" w:tentative="1">
      <w:start w:val="1"/>
      <w:numFmt w:val="bullet"/>
      <w:lvlText w:val=""/>
      <w:lvlJc w:val="left"/>
      <w:pPr>
        <w:tabs>
          <w:tab w:val="num" w:pos="2880"/>
        </w:tabs>
        <w:ind w:left="2880" w:hanging="360"/>
      </w:pPr>
      <w:rPr>
        <w:rFonts w:ascii="Wingdings" w:hAnsi="Wingdings" w:hint="default"/>
      </w:rPr>
    </w:lvl>
    <w:lvl w:ilvl="4" w:tplc="1B7E1ED0" w:tentative="1">
      <w:start w:val="1"/>
      <w:numFmt w:val="bullet"/>
      <w:lvlText w:val=""/>
      <w:lvlJc w:val="left"/>
      <w:pPr>
        <w:tabs>
          <w:tab w:val="num" w:pos="3600"/>
        </w:tabs>
        <w:ind w:left="3600" w:hanging="360"/>
      </w:pPr>
      <w:rPr>
        <w:rFonts w:ascii="Wingdings" w:hAnsi="Wingdings" w:hint="default"/>
      </w:rPr>
    </w:lvl>
    <w:lvl w:ilvl="5" w:tplc="723836A0" w:tentative="1">
      <w:start w:val="1"/>
      <w:numFmt w:val="bullet"/>
      <w:lvlText w:val=""/>
      <w:lvlJc w:val="left"/>
      <w:pPr>
        <w:tabs>
          <w:tab w:val="num" w:pos="4320"/>
        </w:tabs>
        <w:ind w:left="4320" w:hanging="360"/>
      </w:pPr>
      <w:rPr>
        <w:rFonts w:ascii="Wingdings" w:hAnsi="Wingdings" w:hint="default"/>
      </w:rPr>
    </w:lvl>
    <w:lvl w:ilvl="6" w:tplc="E072F8FE" w:tentative="1">
      <w:start w:val="1"/>
      <w:numFmt w:val="bullet"/>
      <w:lvlText w:val=""/>
      <w:lvlJc w:val="left"/>
      <w:pPr>
        <w:tabs>
          <w:tab w:val="num" w:pos="5040"/>
        </w:tabs>
        <w:ind w:left="5040" w:hanging="360"/>
      </w:pPr>
      <w:rPr>
        <w:rFonts w:ascii="Wingdings" w:hAnsi="Wingdings" w:hint="default"/>
      </w:rPr>
    </w:lvl>
    <w:lvl w:ilvl="7" w:tplc="EC3424BC" w:tentative="1">
      <w:start w:val="1"/>
      <w:numFmt w:val="bullet"/>
      <w:lvlText w:val=""/>
      <w:lvlJc w:val="left"/>
      <w:pPr>
        <w:tabs>
          <w:tab w:val="num" w:pos="5760"/>
        </w:tabs>
        <w:ind w:left="5760" w:hanging="360"/>
      </w:pPr>
      <w:rPr>
        <w:rFonts w:ascii="Wingdings" w:hAnsi="Wingdings" w:hint="default"/>
      </w:rPr>
    </w:lvl>
    <w:lvl w:ilvl="8" w:tplc="C7BE5D32" w:tentative="1">
      <w:start w:val="1"/>
      <w:numFmt w:val="bullet"/>
      <w:lvlText w:val=""/>
      <w:lvlJc w:val="left"/>
      <w:pPr>
        <w:tabs>
          <w:tab w:val="num" w:pos="6480"/>
        </w:tabs>
        <w:ind w:left="6480" w:hanging="360"/>
      </w:pPr>
      <w:rPr>
        <w:rFonts w:ascii="Wingdings" w:hAnsi="Wingdings" w:hint="default"/>
      </w:rPr>
    </w:lvl>
  </w:abstractNum>
  <w:abstractNum w:abstractNumId="2">
    <w:nsid w:val="4587102F"/>
    <w:multiLevelType w:val="hybridMultilevel"/>
    <w:tmpl w:val="39F011E4"/>
    <w:lvl w:ilvl="0" w:tplc="AA48FAAE">
      <w:start w:val="1"/>
      <w:numFmt w:val="bullet"/>
      <w:lvlText w:val=""/>
      <w:lvlJc w:val="left"/>
      <w:pPr>
        <w:tabs>
          <w:tab w:val="num" w:pos="720"/>
        </w:tabs>
        <w:ind w:left="720" w:hanging="360"/>
      </w:pPr>
      <w:rPr>
        <w:rFonts w:ascii="Wingdings" w:hAnsi="Wingdings" w:hint="default"/>
      </w:rPr>
    </w:lvl>
    <w:lvl w:ilvl="1" w:tplc="94A4C6DA" w:tentative="1">
      <w:start w:val="1"/>
      <w:numFmt w:val="bullet"/>
      <w:lvlText w:val=""/>
      <w:lvlJc w:val="left"/>
      <w:pPr>
        <w:tabs>
          <w:tab w:val="num" w:pos="1440"/>
        </w:tabs>
        <w:ind w:left="1440" w:hanging="360"/>
      </w:pPr>
      <w:rPr>
        <w:rFonts w:ascii="Wingdings" w:hAnsi="Wingdings" w:hint="default"/>
      </w:rPr>
    </w:lvl>
    <w:lvl w:ilvl="2" w:tplc="2ECE21AC" w:tentative="1">
      <w:start w:val="1"/>
      <w:numFmt w:val="bullet"/>
      <w:lvlText w:val=""/>
      <w:lvlJc w:val="left"/>
      <w:pPr>
        <w:tabs>
          <w:tab w:val="num" w:pos="2160"/>
        </w:tabs>
        <w:ind w:left="2160" w:hanging="360"/>
      </w:pPr>
      <w:rPr>
        <w:rFonts w:ascii="Wingdings" w:hAnsi="Wingdings" w:hint="default"/>
      </w:rPr>
    </w:lvl>
    <w:lvl w:ilvl="3" w:tplc="1F7A0EF0" w:tentative="1">
      <w:start w:val="1"/>
      <w:numFmt w:val="bullet"/>
      <w:lvlText w:val=""/>
      <w:lvlJc w:val="left"/>
      <w:pPr>
        <w:tabs>
          <w:tab w:val="num" w:pos="2880"/>
        </w:tabs>
        <w:ind w:left="2880" w:hanging="360"/>
      </w:pPr>
      <w:rPr>
        <w:rFonts w:ascii="Wingdings" w:hAnsi="Wingdings" w:hint="default"/>
      </w:rPr>
    </w:lvl>
    <w:lvl w:ilvl="4" w:tplc="767033FC" w:tentative="1">
      <w:start w:val="1"/>
      <w:numFmt w:val="bullet"/>
      <w:lvlText w:val=""/>
      <w:lvlJc w:val="left"/>
      <w:pPr>
        <w:tabs>
          <w:tab w:val="num" w:pos="3600"/>
        </w:tabs>
        <w:ind w:left="3600" w:hanging="360"/>
      </w:pPr>
      <w:rPr>
        <w:rFonts w:ascii="Wingdings" w:hAnsi="Wingdings" w:hint="default"/>
      </w:rPr>
    </w:lvl>
    <w:lvl w:ilvl="5" w:tplc="DB8C31D4" w:tentative="1">
      <w:start w:val="1"/>
      <w:numFmt w:val="bullet"/>
      <w:lvlText w:val=""/>
      <w:lvlJc w:val="left"/>
      <w:pPr>
        <w:tabs>
          <w:tab w:val="num" w:pos="4320"/>
        </w:tabs>
        <w:ind w:left="4320" w:hanging="360"/>
      </w:pPr>
      <w:rPr>
        <w:rFonts w:ascii="Wingdings" w:hAnsi="Wingdings" w:hint="default"/>
      </w:rPr>
    </w:lvl>
    <w:lvl w:ilvl="6" w:tplc="EC3A3664" w:tentative="1">
      <w:start w:val="1"/>
      <w:numFmt w:val="bullet"/>
      <w:lvlText w:val=""/>
      <w:lvlJc w:val="left"/>
      <w:pPr>
        <w:tabs>
          <w:tab w:val="num" w:pos="5040"/>
        </w:tabs>
        <w:ind w:left="5040" w:hanging="360"/>
      </w:pPr>
      <w:rPr>
        <w:rFonts w:ascii="Wingdings" w:hAnsi="Wingdings" w:hint="default"/>
      </w:rPr>
    </w:lvl>
    <w:lvl w:ilvl="7" w:tplc="0A06D44C" w:tentative="1">
      <w:start w:val="1"/>
      <w:numFmt w:val="bullet"/>
      <w:lvlText w:val=""/>
      <w:lvlJc w:val="left"/>
      <w:pPr>
        <w:tabs>
          <w:tab w:val="num" w:pos="5760"/>
        </w:tabs>
        <w:ind w:left="5760" w:hanging="360"/>
      </w:pPr>
      <w:rPr>
        <w:rFonts w:ascii="Wingdings" w:hAnsi="Wingdings" w:hint="default"/>
      </w:rPr>
    </w:lvl>
    <w:lvl w:ilvl="8" w:tplc="16EEEA8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compat/>
  <w:rsids>
    <w:rsidRoot w:val="00172266"/>
    <w:rsid w:val="000C4632"/>
    <w:rsid w:val="00141AB3"/>
    <w:rsid w:val="00172266"/>
    <w:rsid w:val="0018353B"/>
    <w:rsid w:val="004C6387"/>
    <w:rsid w:val="00AB3FBF"/>
    <w:rsid w:val="00D20C70"/>
    <w:rsid w:val="00D83E3C"/>
    <w:rsid w:val="00E059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641683">
      <w:bodyDiv w:val="1"/>
      <w:marLeft w:val="0"/>
      <w:marRight w:val="0"/>
      <w:marTop w:val="0"/>
      <w:marBottom w:val="0"/>
      <w:divBdr>
        <w:top w:val="none" w:sz="0" w:space="0" w:color="auto"/>
        <w:left w:val="none" w:sz="0" w:space="0" w:color="auto"/>
        <w:bottom w:val="none" w:sz="0" w:space="0" w:color="auto"/>
        <w:right w:val="none" w:sz="0" w:space="0" w:color="auto"/>
      </w:divBdr>
    </w:div>
    <w:div w:id="282537202">
      <w:bodyDiv w:val="1"/>
      <w:marLeft w:val="0"/>
      <w:marRight w:val="0"/>
      <w:marTop w:val="0"/>
      <w:marBottom w:val="0"/>
      <w:divBdr>
        <w:top w:val="none" w:sz="0" w:space="0" w:color="auto"/>
        <w:left w:val="none" w:sz="0" w:space="0" w:color="auto"/>
        <w:bottom w:val="none" w:sz="0" w:space="0" w:color="auto"/>
        <w:right w:val="none" w:sz="0" w:space="0" w:color="auto"/>
      </w:divBdr>
    </w:div>
    <w:div w:id="431172630">
      <w:bodyDiv w:val="1"/>
      <w:marLeft w:val="0"/>
      <w:marRight w:val="0"/>
      <w:marTop w:val="0"/>
      <w:marBottom w:val="0"/>
      <w:divBdr>
        <w:top w:val="none" w:sz="0" w:space="0" w:color="auto"/>
        <w:left w:val="none" w:sz="0" w:space="0" w:color="auto"/>
        <w:bottom w:val="none" w:sz="0" w:space="0" w:color="auto"/>
        <w:right w:val="none" w:sz="0" w:space="0" w:color="auto"/>
      </w:divBdr>
    </w:div>
    <w:div w:id="1145967973">
      <w:bodyDiv w:val="1"/>
      <w:marLeft w:val="0"/>
      <w:marRight w:val="0"/>
      <w:marTop w:val="0"/>
      <w:marBottom w:val="0"/>
      <w:divBdr>
        <w:top w:val="none" w:sz="0" w:space="0" w:color="auto"/>
        <w:left w:val="none" w:sz="0" w:space="0" w:color="auto"/>
        <w:bottom w:val="none" w:sz="0" w:space="0" w:color="auto"/>
        <w:right w:val="none" w:sz="0" w:space="0" w:color="auto"/>
      </w:divBdr>
      <w:divsChild>
        <w:div w:id="1579092914">
          <w:marLeft w:val="0"/>
          <w:marRight w:val="432"/>
          <w:marTop w:val="120"/>
          <w:marBottom w:val="0"/>
          <w:divBdr>
            <w:top w:val="none" w:sz="0" w:space="0" w:color="auto"/>
            <w:left w:val="none" w:sz="0" w:space="0" w:color="auto"/>
            <w:bottom w:val="none" w:sz="0" w:space="0" w:color="auto"/>
            <w:right w:val="none" w:sz="0" w:space="0" w:color="auto"/>
          </w:divBdr>
        </w:div>
        <w:div w:id="1143080755">
          <w:marLeft w:val="0"/>
          <w:marRight w:val="432"/>
          <w:marTop w:val="120"/>
          <w:marBottom w:val="0"/>
          <w:divBdr>
            <w:top w:val="none" w:sz="0" w:space="0" w:color="auto"/>
            <w:left w:val="none" w:sz="0" w:space="0" w:color="auto"/>
            <w:bottom w:val="none" w:sz="0" w:space="0" w:color="auto"/>
            <w:right w:val="none" w:sz="0" w:space="0" w:color="auto"/>
          </w:divBdr>
        </w:div>
        <w:div w:id="649604049">
          <w:marLeft w:val="0"/>
          <w:marRight w:val="432"/>
          <w:marTop w:val="120"/>
          <w:marBottom w:val="0"/>
          <w:divBdr>
            <w:top w:val="none" w:sz="0" w:space="0" w:color="auto"/>
            <w:left w:val="none" w:sz="0" w:space="0" w:color="auto"/>
            <w:bottom w:val="none" w:sz="0" w:space="0" w:color="auto"/>
            <w:right w:val="none" w:sz="0" w:space="0" w:color="auto"/>
          </w:divBdr>
        </w:div>
        <w:div w:id="100420671">
          <w:marLeft w:val="0"/>
          <w:marRight w:val="432"/>
          <w:marTop w:val="120"/>
          <w:marBottom w:val="0"/>
          <w:divBdr>
            <w:top w:val="none" w:sz="0" w:space="0" w:color="auto"/>
            <w:left w:val="none" w:sz="0" w:space="0" w:color="auto"/>
            <w:bottom w:val="none" w:sz="0" w:space="0" w:color="auto"/>
            <w:right w:val="none" w:sz="0" w:space="0" w:color="auto"/>
          </w:divBdr>
        </w:div>
        <w:div w:id="992224707">
          <w:marLeft w:val="0"/>
          <w:marRight w:val="432"/>
          <w:marTop w:val="120"/>
          <w:marBottom w:val="0"/>
          <w:divBdr>
            <w:top w:val="none" w:sz="0" w:space="0" w:color="auto"/>
            <w:left w:val="none" w:sz="0" w:space="0" w:color="auto"/>
            <w:bottom w:val="none" w:sz="0" w:space="0" w:color="auto"/>
            <w:right w:val="none" w:sz="0" w:space="0" w:color="auto"/>
          </w:divBdr>
        </w:div>
        <w:div w:id="777333253">
          <w:marLeft w:val="0"/>
          <w:marRight w:val="432"/>
          <w:marTop w:val="120"/>
          <w:marBottom w:val="0"/>
          <w:divBdr>
            <w:top w:val="none" w:sz="0" w:space="0" w:color="auto"/>
            <w:left w:val="none" w:sz="0" w:space="0" w:color="auto"/>
            <w:bottom w:val="none" w:sz="0" w:space="0" w:color="auto"/>
            <w:right w:val="none" w:sz="0" w:space="0" w:color="auto"/>
          </w:divBdr>
        </w:div>
        <w:div w:id="466317025">
          <w:marLeft w:val="0"/>
          <w:marRight w:val="432"/>
          <w:marTop w:val="120"/>
          <w:marBottom w:val="0"/>
          <w:divBdr>
            <w:top w:val="none" w:sz="0" w:space="0" w:color="auto"/>
            <w:left w:val="none" w:sz="0" w:space="0" w:color="auto"/>
            <w:bottom w:val="none" w:sz="0" w:space="0" w:color="auto"/>
            <w:right w:val="none" w:sz="0" w:space="0" w:color="auto"/>
          </w:divBdr>
        </w:div>
      </w:divsChild>
    </w:div>
    <w:div w:id="1624113288">
      <w:bodyDiv w:val="1"/>
      <w:marLeft w:val="0"/>
      <w:marRight w:val="0"/>
      <w:marTop w:val="0"/>
      <w:marBottom w:val="0"/>
      <w:divBdr>
        <w:top w:val="none" w:sz="0" w:space="0" w:color="auto"/>
        <w:left w:val="none" w:sz="0" w:space="0" w:color="auto"/>
        <w:bottom w:val="none" w:sz="0" w:space="0" w:color="auto"/>
        <w:right w:val="none" w:sz="0" w:space="0" w:color="auto"/>
      </w:divBdr>
      <w:divsChild>
        <w:div w:id="459614349">
          <w:marLeft w:val="0"/>
          <w:marRight w:val="432"/>
          <w:marTop w:val="120"/>
          <w:marBottom w:val="0"/>
          <w:divBdr>
            <w:top w:val="none" w:sz="0" w:space="0" w:color="auto"/>
            <w:left w:val="none" w:sz="0" w:space="0" w:color="auto"/>
            <w:bottom w:val="none" w:sz="0" w:space="0" w:color="auto"/>
            <w:right w:val="none" w:sz="0" w:space="0" w:color="auto"/>
          </w:divBdr>
        </w:div>
        <w:div w:id="903612852">
          <w:marLeft w:val="0"/>
          <w:marRight w:val="432"/>
          <w:marTop w:val="120"/>
          <w:marBottom w:val="0"/>
          <w:divBdr>
            <w:top w:val="none" w:sz="0" w:space="0" w:color="auto"/>
            <w:left w:val="none" w:sz="0" w:space="0" w:color="auto"/>
            <w:bottom w:val="none" w:sz="0" w:space="0" w:color="auto"/>
            <w:right w:val="none" w:sz="0" w:space="0" w:color="auto"/>
          </w:divBdr>
        </w:div>
        <w:div w:id="1013534085">
          <w:marLeft w:val="0"/>
          <w:marRight w:val="432"/>
          <w:marTop w:val="120"/>
          <w:marBottom w:val="0"/>
          <w:divBdr>
            <w:top w:val="none" w:sz="0" w:space="0" w:color="auto"/>
            <w:left w:val="none" w:sz="0" w:space="0" w:color="auto"/>
            <w:bottom w:val="none" w:sz="0" w:space="0" w:color="auto"/>
            <w:right w:val="none" w:sz="0" w:space="0" w:color="auto"/>
          </w:divBdr>
        </w:div>
        <w:div w:id="156112337">
          <w:marLeft w:val="0"/>
          <w:marRight w:val="432"/>
          <w:marTop w:val="120"/>
          <w:marBottom w:val="0"/>
          <w:divBdr>
            <w:top w:val="none" w:sz="0" w:space="0" w:color="auto"/>
            <w:left w:val="none" w:sz="0" w:space="0" w:color="auto"/>
            <w:bottom w:val="none" w:sz="0" w:space="0" w:color="auto"/>
            <w:right w:val="none" w:sz="0" w:space="0" w:color="auto"/>
          </w:divBdr>
        </w:div>
        <w:div w:id="2141149630">
          <w:marLeft w:val="0"/>
          <w:marRight w:val="432"/>
          <w:marTop w:val="120"/>
          <w:marBottom w:val="0"/>
          <w:divBdr>
            <w:top w:val="none" w:sz="0" w:space="0" w:color="auto"/>
            <w:left w:val="none" w:sz="0" w:space="0" w:color="auto"/>
            <w:bottom w:val="none" w:sz="0" w:space="0" w:color="auto"/>
            <w:right w:val="none" w:sz="0" w:space="0" w:color="auto"/>
          </w:divBdr>
        </w:div>
      </w:divsChild>
    </w:div>
    <w:div w:id="2016573152">
      <w:bodyDiv w:val="1"/>
      <w:marLeft w:val="0"/>
      <w:marRight w:val="0"/>
      <w:marTop w:val="0"/>
      <w:marBottom w:val="0"/>
      <w:divBdr>
        <w:top w:val="none" w:sz="0" w:space="0" w:color="auto"/>
        <w:left w:val="none" w:sz="0" w:space="0" w:color="auto"/>
        <w:bottom w:val="none" w:sz="0" w:space="0" w:color="auto"/>
        <w:right w:val="none" w:sz="0" w:space="0" w:color="auto"/>
      </w:divBdr>
      <w:divsChild>
        <w:div w:id="384329623">
          <w:marLeft w:val="0"/>
          <w:marRight w:val="432"/>
          <w:marTop w:val="120"/>
          <w:marBottom w:val="0"/>
          <w:divBdr>
            <w:top w:val="none" w:sz="0" w:space="0" w:color="auto"/>
            <w:left w:val="none" w:sz="0" w:space="0" w:color="auto"/>
            <w:bottom w:val="none" w:sz="0" w:space="0" w:color="auto"/>
            <w:right w:val="none" w:sz="0" w:space="0" w:color="auto"/>
          </w:divBdr>
        </w:div>
        <w:div w:id="1074668740">
          <w:marLeft w:val="0"/>
          <w:marRight w:val="432"/>
          <w:marTop w:val="120"/>
          <w:marBottom w:val="0"/>
          <w:divBdr>
            <w:top w:val="none" w:sz="0" w:space="0" w:color="auto"/>
            <w:left w:val="none" w:sz="0" w:space="0" w:color="auto"/>
            <w:bottom w:val="none" w:sz="0" w:space="0" w:color="auto"/>
            <w:right w:val="none" w:sz="0" w:space="0" w:color="auto"/>
          </w:divBdr>
        </w:div>
        <w:div w:id="1963228108">
          <w:marLeft w:val="0"/>
          <w:marRight w:val="432"/>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it</cp:lastModifiedBy>
  <cp:revision>2</cp:revision>
  <dcterms:created xsi:type="dcterms:W3CDTF">2014-01-13T04:46:00Z</dcterms:created>
  <dcterms:modified xsi:type="dcterms:W3CDTF">2014-01-13T04:46:00Z</dcterms:modified>
</cp:coreProperties>
</file>